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72ADC" w14:textId="4CD08DA4"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14:paraId="35C2C5BC" w14:textId="77777777" w:rsidR="00353070" w:rsidRPr="00353070" w:rsidRDefault="00353070" w:rsidP="00353070">
      <w:pPr>
        <w:ind w:left="567" w:firstLine="567"/>
        <w:rPr>
          <w:b/>
        </w:rPr>
      </w:pPr>
      <w:bookmarkStart w:id="0" w:name="_Hlk200454890"/>
      <w:r w:rsidRPr="00353070">
        <w:rPr>
          <w:b/>
        </w:rPr>
        <w:t>ТЕРРИТОРИАЛЬНАЯ ИЗБИРАТЕЛЬНАЯ КОМИССИЯ</w:t>
      </w:r>
    </w:p>
    <w:p w14:paraId="0C28920B" w14:textId="77777777" w:rsidR="00353070" w:rsidRPr="00353070" w:rsidRDefault="00353070" w:rsidP="00353070">
      <w:pPr>
        <w:ind w:left="567" w:firstLine="567"/>
        <w:rPr>
          <w:b/>
        </w:rPr>
      </w:pPr>
      <w:proofErr w:type="gramStart"/>
      <w:r w:rsidRPr="00353070">
        <w:rPr>
          <w:b/>
        </w:rPr>
        <w:t>ГРЯЗИНСКОГО  РАЙОНА</w:t>
      </w:r>
      <w:proofErr w:type="gramEnd"/>
    </w:p>
    <w:p w14:paraId="0B77742F" w14:textId="77777777" w:rsidR="00353070" w:rsidRPr="00353070" w:rsidRDefault="00353070" w:rsidP="00353070">
      <w:pPr>
        <w:ind w:left="567" w:firstLine="567"/>
        <w:rPr>
          <w:i/>
          <w:sz w:val="18"/>
          <w:szCs w:val="18"/>
        </w:rPr>
      </w:pPr>
    </w:p>
    <w:p w14:paraId="00B0EDCB" w14:textId="77777777" w:rsidR="00353070" w:rsidRPr="00353070" w:rsidRDefault="00353070" w:rsidP="00353070">
      <w:pPr>
        <w:keepNext/>
        <w:spacing w:before="240" w:after="60"/>
        <w:ind w:left="567" w:firstLine="567"/>
        <w:outlineLvl w:val="1"/>
        <w:rPr>
          <w:b/>
          <w:bCs/>
          <w:sz w:val="32"/>
        </w:rPr>
      </w:pPr>
      <w:r w:rsidRPr="00353070">
        <w:rPr>
          <w:b/>
          <w:bCs/>
          <w:szCs w:val="24"/>
        </w:rPr>
        <w:t>ПОСТАНОВЛЕНИЕ</w:t>
      </w:r>
    </w:p>
    <w:p w14:paraId="1E9F397F" w14:textId="77777777" w:rsidR="00353070" w:rsidRPr="00353070" w:rsidRDefault="00353070" w:rsidP="00353070">
      <w:pPr>
        <w:ind w:left="567" w:firstLine="567"/>
        <w:rPr>
          <w:sz w:val="16"/>
          <w:szCs w:val="16"/>
        </w:rPr>
      </w:pPr>
    </w:p>
    <w:p w14:paraId="5D6D922E" w14:textId="034DF0CB" w:rsidR="00353070" w:rsidRPr="00353070" w:rsidRDefault="00353070" w:rsidP="00353070">
      <w:pPr>
        <w:ind w:left="567" w:hanging="567"/>
        <w:rPr>
          <w:szCs w:val="24"/>
        </w:rPr>
      </w:pPr>
      <w:r w:rsidRPr="00353070">
        <w:rPr>
          <w:szCs w:val="24"/>
        </w:rPr>
        <w:t>«16» июня 2025 года                                                                              № 104/5</w:t>
      </w:r>
      <w:r>
        <w:rPr>
          <w:szCs w:val="24"/>
        </w:rPr>
        <w:t>21</w:t>
      </w:r>
    </w:p>
    <w:p w14:paraId="4F8DDA45" w14:textId="77777777" w:rsidR="00353070" w:rsidRPr="00353070" w:rsidRDefault="00353070" w:rsidP="00353070">
      <w:pPr>
        <w:ind w:left="567" w:firstLine="567"/>
        <w:rPr>
          <w:i/>
          <w:sz w:val="16"/>
          <w:szCs w:val="16"/>
        </w:rPr>
      </w:pPr>
      <w:r w:rsidRPr="00353070">
        <w:rPr>
          <w:szCs w:val="24"/>
        </w:rPr>
        <w:t>г. Грязи</w:t>
      </w:r>
    </w:p>
    <w:bookmarkEnd w:id="0"/>
    <w:p w14:paraId="1BF6B577" w14:textId="77777777" w:rsidR="00C74D9D" w:rsidRPr="00487F33" w:rsidRDefault="00C74D9D" w:rsidP="00487F33">
      <w:pPr>
        <w:ind w:left="80"/>
        <w:rPr>
          <w:sz w:val="20"/>
          <w:szCs w:val="20"/>
        </w:rPr>
      </w:pPr>
    </w:p>
    <w:p w14:paraId="67F7999E" w14:textId="2BD75F75" w:rsidR="00333DF6" w:rsidRPr="002671BA" w:rsidRDefault="00353070" w:rsidP="00333DF6">
      <w:pPr>
        <w:ind w:firstLine="56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О</w:t>
      </w:r>
      <w:r w:rsidR="00333DF6" w:rsidRPr="002671BA">
        <w:rPr>
          <w:b/>
          <w:bCs/>
          <w:color w:val="000000" w:themeColor="text1"/>
        </w:rPr>
        <w:t xml:space="preserve"> Рабочей группе по приему и проверке документов, представляемых в территориальную избирательную комиссию </w:t>
      </w:r>
      <w:r>
        <w:rPr>
          <w:b/>
          <w:bCs/>
          <w:color w:val="000000" w:themeColor="text1"/>
        </w:rPr>
        <w:t>Грязинского района</w:t>
      </w:r>
    </w:p>
    <w:p w14:paraId="7B6A37AB" w14:textId="77777777"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0DB392F9" w14:textId="7A89FF9C" w:rsidR="00333DF6" w:rsidRPr="002671BA" w:rsidRDefault="00333DF6" w:rsidP="00333DF6">
      <w:pPr>
        <w:pStyle w:val="af3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353070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353070">
        <w:rPr>
          <w:b/>
          <w:bCs/>
        </w:rPr>
        <w:t>Грязинского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14:paraId="18EAD52C" w14:textId="3D1A09AA" w:rsidR="005D57DB" w:rsidRDefault="00333DF6" w:rsidP="00333DF6">
      <w:pPr>
        <w:rPr>
          <w:b/>
        </w:rPr>
      </w:pPr>
      <w:r>
        <w:rPr>
          <w:b/>
        </w:rPr>
        <w:t xml:space="preserve">14 </w:t>
      </w:r>
      <w:proofErr w:type="gramStart"/>
      <w:r>
        <w:rPr>
          <w:b/>
        </w:rPr>
        <w:t xml:space="preserve">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proofErr w:type="gramEnd"/>
      <w:r w:rsidRPr="00560F27">
        <w:rPr>
          <w:b/>
        </w:rPr>
        <w:t xml:space="preserve"> года</w:t>
      </w:r>
    </w:p>
    <w:p w14:paraId="2A496C81" w14:textId="77777777" w:rsidR="005D57DB" w:rsidRDefault="005D57DB" w:rsidP="00A53552">
      <w:pPr>
        <w:rPr>
          <w:b/>
        </w:rPr>
      </w:pPr>
    </w:p>
    <w:p w14:paraId="2896474A" w14:textId="7CF75FAA" w:rsidR="00333DF6" w:rsidRDefault="00333DF6" w:rsidP="00333DF6">
      <w:pPr>
        <w:tabs>
          <w:tab w:val="left" w:pos="-2250"/>
        </w:tabs>
        <w:spacing w:line="276" w:lineRule="auto"/>
        <w:ind w:firstLine="756"/>
        <w:jc w:val="both"/>
      </w:pP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>
        <w:rPr>
          <w:color w:val="000000" w:themeColor="text1"/>
        </w:rPr>
        <w:t xml:space="preserve">частью 2 </w:t>
      </w:r>
      <w:r w:rsidRPr="00013483"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>с</w:t>
      </w:r>
      <w:r w:rsidRPr="00013483">
        <w:rPr>
          <w:color w:val="000000" w:themeColor="text1"/>
        </w:rPr>
        <w:t>тать</w:t>
      </w:r>
      <w:r>
        <w:rPr>
          <w:color w:val="000000" w:themeColor="text1"/>
        </w:rPr>
        <w:t xml:space="preserve">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1" w:name="_Hlk40717153"/>
      <w:bookmarkStart w:id="2" w:name="_Hlk40879436"/>
      <w:r w:rsidRPr="00DF4E60">
        <w:t>постановлением избирательной комиссии Липецкой области от</w:t>
      </w:r>
      <w:r>
        <w:t xml:space="preserve"> 20 марта 2025 года  </w:t>
      </w:r>
      <w:r w:rsidRPr="002671BA">
        <w:t>№</w:t>
      </w:r>
      <w:r w:rsidR="00353070">
        <w:t xml:space="preserve"> 79/781-7</w:t>
      </w:r>
      <w:r>
        <w:t xml:space="preserve"> </w:t>
      </w:r>
      <w:r w:rsidR="00EC2DB8">
        <w:t xml:space="preserve">                    </w:t>
      </w:r>
      <w:r w:rsidRPr="002671BA">
        <w:t>«</w:t>
      </w:r>
      <w:r w:rsidRPr="002671BA">
        <w:rPr>
          <w:rFonts w:ascii="Times New Roman CYR" w:hAnsi="Times New Roman CYR"/>
        </w:rPr>
        <w:t xml:space="preserve">О возложении полномочий по организации подготовки и проведения выборов  в органы местного самоуправления, местного референдума в </w:t>
      </w:r>
      <w:r w:rsidR="00353070">
        <w:rPr>
          <w:rFonts w:ascii="Times New Roman CYR" w:hAnsi="Times New Roman CYR"/>
        </w:rPr>
        <w:t>Грязинском</w:t>
      </w:r>
      <w:r w:rsidRPr="002671BA">
        <w:rPr>
          <w:rFonts w:ascii="Times New Roman CYR" w:hAnsi="Times New Roman CYR"/>
        </w:rPr>
        <w:t xml:space="preserve"> муниципальном округе Липецкой области на территориальную избирательную комиссию </w:t>
      </w:r>
      <w:r w:rsidR="00353070">
        <w:rPr>
          <w:rFonts w:ascii="Times New Roman CYR" w:hAnsi="Times New Roman CYR"/>
        </w:rPr>
        <w:t xml:space="preserve">Грязинского </w:t>
      </w:r>
      <w:r w:rsidRPr="002671BA">
        <w:rPr>
          <w:rFonts w:ascii="Times New Roman CYR" w:hAnsi="Times New Roman CYR"/>
        </w:rPr>
        <w:t>района»</w:t>
      </w:r>
      <w:r w:rsidRPr="00DF4E60">
        <w:t xml:space="preserve">, </w:t>
      </w:r>
      <w:r w:rsidR="00353070" w:rsidRPr="00353070">
        <w:rPr>
          <w:bCs/>
        </w:rPr>
        <w:t>постановлением территориальной избирательной комиссии Грязинского района от 16 июня 2025 года № 104/508 «О возложении полномочий окружных избирательных комиссий по выборам депутатов  Совета депутатов Грязинского муниципального округа Липецкой области Российской Федерации первого созыва на территориальную избирательную комиссию Грязинского района»</w:t>
      </w:r>
      <w:r w:rsidR="00353070" w:rsidRPr="00353070">
        <w:rPr>
          <w:bCs/>
          <w:sz w:val="24"/>
        </w:rPr>
        <w:t xml:space="preserve"> </w:t>
      </w:r>
      <w:r w:rsidRPr="00DF4E60">
        <w:t xml:space="preserve">территориальная избирательная </w:t>
      </w:r>
    </w:p>
    <w:p w14:paraId="45B629FD" w14:textId="21399361" w:rsidR="00333DF6" w:rsidRPr="00DF4E60" w:rsidRDefault="00333DF6" w:rsidP="00333DF6">
      <w:pPr>
        <w:tabs>
          <w:tab w:val="left" w:pos="-2250"/>
        </w:tabs>
        <w:spacing w:line="276" w:lineRule="auto"/>
        <w:jc w:val="both"/>
      </w:pPr>
      <w:r w:rsidRPr="00DF4E60">
        <w:t>комиссия</w:t>
      </w:r>
      <w:r w:rsidRPr="00DF4E60">
        <w:rPr>
          <w:b/>
        </w:rPr>
        <w:t xml:space="preserve"> </w:t>
      </w:r>
      <w:r w:rsidR="00353070" w:rsidRPr="00353070">
        <w:rPr>
          <w:bCs/>
        </w:rPr>
        <w:t>Грязинского района</w:t>
      </w:r>
      <w:r w:rsidR="00353070">
        <w:rPr>
          <w:b/>
        </w:rPr>
        <w:t xml:space="preserve"> </w:t>
      </w:r>
      <w:r w:rsidRPr="00DF4E60">
        <w:rPr>
          <w:b/>
        </w:rPr>
        <w:t>постановляет</w:t>
      </w:r>
      <w:r w:rsidRPr="00DF4E60">
        <w:t>:</w:t>
      </w:r>
    </w:p>
    <w:bookmarkEnd w:id="1"/>
    <w:bookmarkEnd w:id="2"/>
    <w:p w14:paraId="340FC130" w14:textId="4DFE2E05" w:rsidR="00333DF6" w:rsidRPr="00333DF6" w:rsidRDefault="00764B93" w:rsidP="00333DF6">
      <w:pPr>
        <w:spacing w:line="276" w:lineRule="auto"/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353070">
        <w:rPr>
          <w:color w:val="000000" w:themeColor="text1"/>
        </w:rPr>
        <w:t>Грязинского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 xml:space="preserve">при проведении выборов депутатов Совета депутатов </w:t>
      </w:r>
      <w:r w:rsidR="00353070">
        <w:t>Грязинского</w:t>
      </w:r>
      <w:r w:rsidR="00333DF6" w:rsidRPr="00333DF6">
        <w:t xml:space="preserve"> муниципального округа Липецкой области Российской Федерации первого созыва 14 </w:t>
      </w:r>
      <w:proofErr w:type="gramStart"/>
      <w:r w:rsidR="00333DF6" w:rsidRPr="00333DF6">
        <w:t>сентября  2025</w:t>
      </w:r>
      <w:proofErr w:type="gramEnd"/>
      <w:r w:rsidR="00333DF6" w:rsidRPr="00333DF6">
        <w:t xml:space="preserve"> года (прилагается)</w:t>
      </w:r>
      <w:r w:rsidR="00EC2DB8">
        <w:t>.</w:t>
      </w:r>
    </w:p>
    <w:p w14:paraId="7BB41550" w14:textId="77777777" w:rsidR="002A13DD" w:rsidRDefault="002A13DD" w:rsidP="00333DF6">
      <w:pPr>
        <w:spacing w:line="276" w:lineRule="auto"/>
        <w:jc w:val="both"/>
        <w:rPr>
          <w:rFonts w:ascii="Times New Roman CYR" w:hAnsi="Times New Roman CYR"/>
        </w:rPr>
      </w:pPr>
    </w:p>
    <w:p w14:paraId="5EF62A5F" w14:textId="77777777" w:rsidR="00353070" w:rsidRPr="00353070" w:rsidRDefault="00353070" w:rsidP="00353070">
      <w:pPr>
        <w:jc w:val="left"/>
        <w:rPr>
          <w:b/>
          <w:bCs/>
        </w:rPr>
      </w:pPr>
      <w:r w:rsidRPr="00353070">
        <w:rPr>
          <w:b/>
          <w:bCs/>
        </w:rPr>
        <w:t>ПРЕДСЕДАТЕЛЬ ТЕРРИТОРИАЛЬНОЙ</w:t>
      </w:r>
    </w:p>
    <w:p w14:paraId="24C47653" w14:textId="77777777" w:rsidR="00353070" w:rsidRPr="00353070" w:rsidRDefault="00353070" w:rsidP="00353070">
      <w:pPr>
        <w:jc w:val="left"/>
        <w:rPr>
          <w:b/>
          <w:bCs/>
        </w:rPr>
      </w:pPr>
      <w:r w:rsidRPr="00353070">
        <w:rPr>
          <w:b/>
          <w:bCs/>
        </w:rPr>
        <w:t>ИЗБИРАТЕЛЬНОЙ КОМИССИИ</w:t>
      </w:r>
    </w:p>
    <w:p w14:paraId="1FFC12A4" w14:textId="77777777" w:rsidR="00353070" w:rsidRPr="00353070" w:rsidRDefault="00353070" w:rsidP="00353070">
      <w:pPr>
        <w:jc w:val="left"/>
        <w:rPr>
          <w:b/>
          <w:bCs/>
        </w:rPr>
      </w:pPr>
      <w:r w:rsidRPr="00353070">
        <w:rPr>
          <w:b/>
          <w:bCs/>
        </w:rPr>
        <w:t>ГРЯЗИНСКОГО РАЙОНА                                                       Т.А. КОЗЛОВА</w:t>
      </w:r>
    </w:p>
    <w:p w14:paraId="2463D1CE" w14:textId="77777777" w:rsidR="00353070" w:rsidRPr="00353070" w:rsidRDefault="00353070" w:rsidP="00353070">
      <w:pPr>
        <w:jc w:val="left"/>
        <w:rPr>
          <w:b/>
          <w:bCs/>
        </w:rPr>
      </w:pPr>
    </w:p>
    <w:p w14:paraId="24749677" w14:textId="77777777" w:rsidR="00353070" w:rsidRPr="00353070" w:rsidRDefault="00353070" w:rsidP="00353070">
      <w:pPr>
        <w:jc w:val="left"/>
        <w:rPr>
          <w:b/>
          <w:bCs/>
        </w:rPr>
      </w:pPr>
      <w:r w:rsidRPr="00353070">
        <w:rPr>
          <w:b/>
          <w:bCs/>
        </w:rPr>
        <w:t>СЕКРЕТАРЬ ТЕРРИТОРИАЛЬНОЙ</w:t>
      </w:r>
    </w:p>
    <w:p w14:paraId="27BD29C6" w14:textId="77777777" w:rsidR="00353070" w:rsidRPr="00353070" w:rsidRDefault="00353070" w:rsidP="00353070">
      <w:pPr>
        <w:jc w:val="left"/>
        <w:rPr>
          <w:b/>
          <w:bCs/>
        </w:rPr>
      </w:pPr>
      <w:r w:rsidRPr="00353070">
        <w:rPr>
          <w:b/>
          <w:bCs/>
        </w:rPr>
        <w:t>ИЗБИРАТЕЛЬНОЙ КОМИССИИ</w:t>
      </w:r>
    </w:p>
    <w:p w14:paraId="368E97C2" w14:textId="77777777" w:rsidR="00353070" w:rsidRDefault="00353070" w:rsidP="00353070">
      <w:pPr>
        <w:autoSpaceDE w:val="0"/>
        <w:autoSpaceDN w:val="0"/>
        <w:adjustRightInd w:val="0"/>
        <w:jc w:val="both"/>
        <w:rPr>
          <w:b/>
          <w:bCs/>
          <w:szCs w:val="32"/>
        </w:rPr>
      </w:pPr>
      <w:r w:rsidRPr="00353070">
        <w:rPr>
          <w:b/>
          <w:bCs/>
          <w:szCs w:val="32"/>
        </w:rPr>
        <w:t>ГРЯЗИНСКОГО РАЙОНА                                               Е.Н. БОЛДЫШЕВА</w:t>
      </w:r>
    </w:p>
    <w:p w14:paraId="29D35786" w14:textId="77777777" w:rsidR="00353070" w:rsidRPr="00353070" w:rsidRDefault="00353070" w:rsidP="00353070">
      <w:pPr>
        <w:autoSpaceDE w:val="0"/>
        <w:autoSpaceDN w:val="0"/>
        <w:adjustRightInd w:val="0"/>
        <w:jc w:val="both"/>
        <w:rPr>
          <w:b/>
          <w:bCs/>
          <w:szCs w:val="32"/>
        </w:rPr>
      </w:pPr>
    </w:p>
    <w:p w14:paraId="3E0C9240" w14:textId="77777777" w:rsidR="00FA3BA6" w:rsidRPr="00353070" w:rsidRDefault="00FA3BA6" w:rsidP="00FA3BA6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5174" w:type="dxa"/>
        <w:tblInd w:w="4928" w:type="dxa"/>
        <w:tblLook w:val="04A0" w:firstRow="1" w:lastRow="0" w:firstColumn="1" w:lastColumn="0" w:noHBand="0" w:noVBand="1"/>
      </w:tblPr>
      <w:tblGrid>
        <w:gridCol w:w="5174"/>
      </w:tblGrid>
      <w:tr w:rsidR="0058658F" w:rsidRPr="00E027A7" w14:paraId="7C32230F" w14:textId="77777777">
        <w:tc>
          <w:tcPr>
            <w:tcW w:w="5174" w:type="dxa"/>
          </w:tcPr>
          <w:p w14:paraId="1F8FF0C2" w14:textId="77777777" w:rsidR="00353070" w:rsidRDefault="00353070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14:paraId="4D3350BF" w14:textId="77777777" w:rsidR="00353070" w:rsidRDefault="00353070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14:paraId="7EF9F146" w14:textId="7014133F"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</w:t>
            </w:r>
          </w:p>
          <w:p w14:paraId="0FCB4FE5" w14:textId="77777777"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61390F79" w14:textId="77777777" w:rsidR="00353070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</w:p>
          <w:p w14:paraId="55AA0A42" w14:textId="03F17599" w:rsidR="00507844" w:rsidRDefault="00353070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Грязинского района</w:t>
            </w:r>
          </w:p>
          <w:p w14:paraId="15691AB4" w14:textId="43841A4C" w:rsidR="0058658F" w:rsidRPr="005615CA" w:rsidRDefault="0027652A" w:rsidP="00487F33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 w:rsidR="00223A19">
              <w:rPr>
                <w:bCs/>
                <w:sz w:val="24"/>
                <w:szCs w:val="24"/>
              </w:rPr>
              <w:t>«</w:t>
            </w:r>
            <w:r w:rsidR="00353070">
              <w:rPr>
                <w:bCs/>
                <w:sz w:val="24"/>
                <w:szCs w:val="24"/>
              </w:rPr>
              <w:t>16</w:t>
            </w:r>
            <w:r w:rsidR="00223A19">
              <w:rPr>
                <w:bCs/>
                <w:sz w:val="24"/>
                <w:szCs w:val="24"/>
              </w:rPr>
              <w:t xml:space="preserve">» </w:t>
            </w:r>
            <w:r w:rsidR="00353070">
              <w:rPr>
                <w:bCs/>
                <w:sz w:val="24"/>
                <w:szCs w:val="24"/>
              </w:rPr>
              <w:t>июня</w:t>
            </w:r>
            <w:r w:rsidR="00223A19">
              <w:rPr>
                <w:bCs/>
                <w:sz w:val="24"/>
                <w:szCs w:val="24"/>
              </w:rPr>
              <w:t xml:space="preserve"> 20</w:t>
            </w:r>
            <w:r w:rsidR="00353070">
              <w:rPr>
                <w:bCs/>
                <w:sz w:val="24"/>
                <w:szCs w:val="24"/>
              </w:rPr>
              <w:t xml:space="preserve">25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353070">
              <w:rPr>
                <w:bCs/>
                <w:sz w:val="24"/>
                <w:szCs w:val="24"/>
              </w:rPr>
              <w:t>104/521</w:t>
            </w:r>
            <w:r w:rsidR="001F4F6F" w:rsidRPr="00507844">
              <w:rPr>
                <w:bCs/>
                <w:sz w:val="24"/>
                <w:szCs w:val="24"/>
              </w:rPr>
              <w:t>___</w:t>
            </w:r>
            <w:r w:rsidR="00BA6116" w:rsidRPr="00507844">
              <w:rPr>
                <w:bCs/>
                <w:sz w:val="24"/>
                <w:szCs w:val="24"/>
              </w:rPr>
              <w:t>___</w:t>
            </w:r>
          </w:p>
        </w:tc>
      </w:tr>
    </w:tbl>
    <w:p w14:paraId="2A77F514" w14:textId="77777777"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14:paraId="5701D934" w14:textId="77777777"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14:paraId="1BB187CD" w14:textId="0EF68751" w:rsidR="00333DF6" w:rsidRPr="002671BA" w:rsidRDefault="00333DF6" w:rsidP="00333DF6">
      <w:pPr>
        <w:ind w:firstLine="567"/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 </w:t>
      </w:r>
      <w:r w:rsidR="00353070">
        <w:rPr>
          <w:b/>
          <w:bCs/>
          <w:color w:val="000000" w:themeColor="text1"/>
        </w:rPr>
        <w:t>Грязинского района</w:t>
      </w:r>
    </w:p>
    <w:p w14:paraId="75EC82AB" w14:textId="77777777"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628DCAEB" w14:textId="7BAE88CE" w:rsidR="00333DF6" w:rsidRPr="002671BA" w:rsidRDefault="00333DF6" w:rsidP="00333DF6">
      <w:pPr>
        <w:pStyle w:val="af3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353070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353070">
        <w:rPr>
          <w:b/>
          <w:bCs/>
        </w:rPr>
        <w:t>Грязинского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14:paraId="74AE7E5F" w14:textId="77777777" w:rsidR="00333DF6" w:rsidRDefault="00333DF6" w:rsidP="00333DF6">
      <w:pPr>
        <w:rPr>
          <w:b/>
        </w:rPr>
      </w:pPr>
      <w:r>
        <w:rPr>
          <w:b/>
        </w:rPr>
        <w:t xml:space="preserve">14 </w:t>
      </w:r>
      <w:proofErr w:type="gramStart"/>
      <w:r>
        <w:rPr>
          <w:b/>
        </w:rPr>
        <w:t xml:space="preserve">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proofErr w:type="gramEnd"/>
      <w:r w:rsidRPr="00560F27">
        <w:rPr>
          <w:b/>
        </w:rPr>
        <w:t xml:space="preserve"> года</w:t>
      </w:r>
    </w:p>
    <w:p w14:paraId="35ED3DEE" w14:textId="77777777" w:rsidR="002A13DD" w:rsidRPr="00C92A97" w:rsidRDefault="002A13DD" w:rsidP="002A13DD">
      <w:pPr>
        <w:rPr>
          <w:b/>
          <w:sz w:val="18"/>
          <w:szCs w:val="18"/>
        </w:rPr>
      </w:pPr>
    </w:p>
    <w:p w14:paraId="71CD02C8" w14:textId="77777777"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14:paraId="60F09EA0" w14:textId="77777777" w:rsidR="009F684B" w:rsidRDefault="009F684B" w:rsidP="00BA6116">
      <w:pPr>
        <w:autoSpaceDE w:val="0"/>
        <w:autoSpaceDN w:val="0"/>
        <w:adjustRightInd w:val="0"/>
        <w:rPr>
          <w:b/>
          <w:bCs/>
        </w:rPr>
      </w:pPr>
    </w:p>
    <w:tbl>
      <w:tblPr>
        <w:tblW w:w="9498" w:type="dxa"/>
        <w:tblCellSpacing w:w="28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8316E2" w14:paraId="75BA6D0A" w14:textId="77777777" w:rsidTr="00C92A97">
        <w:trPr>
          <w:tblCellSpacing w:w="28" w:type="dxa"/>
        </w:trPr>
        <w:tc>
          <w:tcPr>
            <w:tcW w:w="2893" w:type="dxa"/>
          </w:tcPr>
          <w:p w14:paraId="0A025697" w14:textId="26EA8F1E" w:rsidR="008316E2" w:rsidRDefault="00353070" w:rsidP="00E027A7">
            <w:pPr>
              <w:autoSpaceDE w:val="0"/>
              <w:autoSpaceDN w:val="0"/>
              <w:adjustRightInd w:val="0"/>
              <w:jc w:val="both"/>
            </w:pPr>
            <w:r>
              <w:t>Козлова Татьяна Анатольевна</w:t>
            </w:r>
          </w:p>
        </w:tc>
        <w:tc>
          <w:tcPr>
            <w:tcW w:w="6437" w:type="dxa"/>
          </w:tcPr>
          <w:p w14:paraId="16C09901" w14:textId="77777777"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gramStart"/>
            <w:r>
              <w:t xml:space="preserve">председатель </w:t>
            </w:r>
            <w:r w:rsidR="008316E2">
              <w:t xml:space="preserve"> </w:t>
            </w:r>
            <w:r w:rsidR="00D80A64">
              <w:t>территориальной</w:t>
            </w:r>
            <w:proofErr w:type="gramEnd"/>
            <w:r w:rsidR="00D80A64">
              <w:t xml:space="preserve"> </w:t>
            </w:r>
            <w:r w:rsidR="00BA6116">
              <w:t>избирательной комиссии</w:t>
            </w:r>
          </w:p>
        </w:tc>
      </w:tr>
      <w:tr w:rsidR="0066649E" w14:paraId="77D96174" w14:textId="77777777" w:rsidTr="00C92A97">
        <w:trPr>
          <w:tblCellSpacing w:w="28" w:type="dxa"/>
        </w:trPr>
        <w:tc>
          <w:tcPr>
            <w:tcW w:w="9386" w:type="dxa"/>
            <w:gridSpan w:val="2"/>
          </w:tcPr>
          <w:p w14:paraId="0BF602E2" w14:textId="77777777" w:rsidR="0066649E" w:rsidRDefault="0066649E" w:rsidP="0066649E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8316E2" w14:paraId="72E24DEC" w14:textId="77777777" w:rsidTr="00C92A97">
        <w:trPr>
          <w:tblCellSpacing w:w="28" w:type="dxa"/>
        </w:trPr>
        <w:tc>
          <w:tcPr>
            <w:tcW w:w="2893" w:type="dxa"/>
          </w:tcPr>
          <w:p w14:paraId="697C98AC" w14:textId="72B9D566" w:rsidR="008316E2" w:rsidRDefault="00353070" w:rsidP="00E027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Болдышева</w:t>
            </w:r>
            <w:proofErr w:type="spellEnd"/>
            <w:r>
              <w:t xml:space="preserve"> Елена Николаевна</w:t>
            </w:r>
          </w:p>
        </w:tc>
        <w:tc>
          <w:tcPr>
            <w:tcW w:w="6437" w:type="dxa"/>
          </w:tcPr>
          <w:p w14:paraId="6E849070" w14:textId="18C5BDDA" w:rsidR="0066649E" w:rsidRPr="0066649E" w:rsidRDefault="00353070" w:rsidP="0066649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t>секретарь</w:t>
            </w:r>
          </w:p>
          <w:p w14:paraId="6EA60A34" w14:textId="77777777" w:rsidR="008316E2" w:rsidRPr="00B80421" w:rsidRDefault="00D80A64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proofErr w:type="gramStart"/>
            <w:r>
              <w:t xml:space="preserve">территориальной </w:t>
            </w:r>
            <w:r w:rsidR="00BA6116">
              <w:t xml:space="preserve"> избирательной</w:t>
            </w:r>
            <w:proofErr w:type="gramEnd"/>
            <w:r w:rsidR="00BA6116">
              <w:t xml:space="preserve"> комиссии</w:t>
            </w:r>
          </w:p>
        </w:tc>
      </w:tr>
      <w:tr w:rsidR="0066649E" w14:paraId="5AD062CB" w14:textId="77777777" w:rsidTr="00C92A97">
        <w:trPr>
          <w:tblCellSpacing w:w="28" w:type="dxa"/>
        </w:trPr>
        <w:tc>
          <w:tcPr>
            <w:tcW w:w="2893" w:type="dxa"/>
          </w:tcPr>
          <w:p w14:paraId="16E3128F" w14:textId="77777777"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437" w:type="dxa"/>
          </w:tcPr>
          <w:p w14:paraId="7AA659CF" w14:textId="69190F60"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14:paraId="2AD3C65F" w14:textId="77777777" w:rsidTr="00C92A97">
        <w:trPr>
          <w:tblCellSpacing w:w="28" w:type="dxa"/>
        </w:trPr>
        <w:tc>
          <w:tcPr>
            <w:tcW w:w="9386" w:type="dxa"/>
            <w:gridSpan w:val="2"/>
          </w:tcPr>
          <w:p w14:paraId="076AE4AF" w14:textId="77777777"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66649E" w14:paraId="3F036740" w14:textId="77777777" w:rsidTr="00C92A97">
        <w:trPr>
          <w:tblCellSpacing w:w="28" w:type="dxa"/>
        </w:trPr>
        <w:tc>
          <w:tcPr>
            <w:tcW w:w="2893" w:type="dxa"/>
          </w:tcPr>
          <w:p w14:paraId="196DF837" w14:textId="4FC4DB49" w:rsidR="0066649E" w:rsidRDefault="00353070" w:rsidP="00E027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Складчикова</w:t>
            </w:r>
            <w:proofErr w:type="spellEnd"/>
            <w:r>
              <w:t xml:space="preserve"> Ольга Викторовна</w:t>
            </w:r>
          </w:p>
        </w:tc>
        <w:tc>
          <w:tcPr>
            <w:tcW w:w="6437" w:type="dxa"/>
          </w:tcPr>
          <w:p w14:paraId="2AD81752" w14:textId="77777777" w:rsidR="0066649E" w:rsidRDefault="0066649E" w:rsidP="00E00BC9">
            <w:pPr>
              <w:autoSpaceDE w:val="0"/>
              <w:autoSpaceDN w:val="0"/>
              <w:adjustRightInd w:val="0"/>
              <w:jc w:val="left"/>
            </w:pPr>
            <w:r>
              <w:t xml:space="preserve">член </w:t>
            </w:r>
            <w:r w:rsidR="00E00BC9">
              <w:t xml:space="preserve">территориальной </w:t>
            </w:r>
            <w:r>
              <w:t>избирательной комиссии с правом решающего голоса</w:t>
            </w:r>
            <w:r w:rsidR="00E00BC9">
              <w:t>;</w:t>
            </w:r>
          </w:p>
        </w:tc>
      </w:tr>
      <w:tr w:rsidR="0066649E" w14:paraId="31DDBD7C" w14:textId="77777777" w:rsidTr="00C92A97">
        <w:trPr>
          <w:tblCellSpacing w:w="28" w:type="dxa"/>
        </w:trPr>
        <w:tc>
          <w:tcPr>
            <w:tcW w:w="2893" w:type="dxa"/>
          </w:tcPr>
          <w:p w14:paraId="009CE084" w14:textId="779466A3" w:rsidR="0066649E" w:rsidRDefault="00353070" w:rsidP="009716D5">
            <w:pPr>
              <w:autoSpaceDE w:val="0"/>
              <w:autoSpaceDN w:val="0"/>
              <w:adjustRightInd w:val="0"/>
              <w:jc w:val="both"/>
            </w:pPr>
            <w:r>
              <w:t>Меринова Светлана Александровна</w:t>
            </w:r>
          </w:p>
        </w:tc>
        <w:tc>
          <w:tcPr>
            <w:tcW w:w="6437" w:type="dxa"/>
          </w:tcPr>
          <w:p w14:paraId="1D5DC866" w14:textId="77777777"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14:paraId="5DA083FE" w14:textId="77777777" w:rsidTr="00C92A97">
        <w:trPr>
          <w:tblCellSpacing w:w="28" w:type="dxa"/>
        </w:trPr>
        <w:tc>
          <w:tcPr>
            <w:tcW w:w="2893" w:type="dxa"/>
          </w:tcPr>
          <w:p w14:paraId="22BB0784" w14:textId="48FC106B" w:rsidR="0066649E" w:rsidRDefault="00353070" w:rsidP="00E027A7">
            <w:pPr>
              <w:autoSpaceDE w:val="0"/>
              <w:autoSpaceDN w:val="0"/>
              <w:adjustRightInd w:val="0"/>
              <w:jc w:val="both"/>
            </w:pPr>
            <w:r>
              <w:t>Коршунова Елена Вячеславовна</w:t>
            </w:r>
          </w:p>
        </w:tc>
        <w:tc>
          <w:tcPr>
            <w:tcW w:w="6437" w:type="dxa"/>
          </w:tcPr>
          <w:p w14:paraId="7C1C1D64" w14:textId="77777777"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14:paraId="238749F0" w14:textId="77777777" w:rsidTr="00C92A97">
        <w:trPr>
          <w:tblCellSpacing w:w="28" w:type="dxa"/>
        </w:trPr>
        <w:tc>
          <w:tcPr>
            <w:tcW w:w="2893" w:type="dxa"/>
          </w:tcPr>
          <w:p w14:paraId="71F496D7" w14:textId="2D49B459" w:rsidR="0066649E" w:rsidRDefault="00353070" w:rsidP="00E027A7">
            <w:pPr>
              <w:autoSpaceDE w:val="0"/>
              <w:autoSpaceDN w:val="0"/>
              <w:adjustRightInd w:val="0"/>
              <w:jc w:val="both"/>
            </w:pPr>
            <w:r>
              <w:t>Черникова Маргарита Геннадьевна</w:t>
            </w:r>
          </w:p>
        </w:tc>
        <w:tc>
          <w:tcPr>
            <w:tcW w:w="6437" w:type="dxa"/>
          </w:tcPr>
          <w:p w14:paraId="4F4BA1B4" w14:textId="77777777" w:rsidR="0066649E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  <w:r w:rsidR="003D50D4">
              <w:t>;</w:t>
            </w:r>
          </w:p>
        </w:tc>
      </w:tr>
      <w:tr w:rsidR="0066649E" w14:paraId="0E1693B9" w14:textId="77777777" w:rsidTr="00C92A97">
        <w:trPr>
          <w:tblCellSpacing w:w="28" w:type="dxa"/>
        </w:trPr>
        <w:tc>
          <w:tcPr>
            <w:tcW w:w="2893" w:type="dxa"/>
          </w:tcPr>
          <w:p w14:paraId="182C43F9" w14:textId="135EDE99" w:rsidR="0066649E" w:rsidRDefault="00353070" w:rsidP="00E027A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Литаврин</w:t>
            </w:r>
            <w:proofErr w:type="spellEnd"/>
            <w:r>
              <w:t xml:space="preserve"> Алексей Александрович</w:t>
            </w:r>
          </w:p>
        </w:tc>
        <w:tc>
          <w:tcPr>
            <w:tcW w:w="6437" w:type="dxa"/>
          </w:tcPr>
          <w:p w14:paraId="75385B61" w14:textId="0750B2CF" w:rsidR="0066649E" w:rsidRDefault="00353070" w:rsidP="00E027A7">
            <w:pPr>
              <w:autoSpaceDE w:val="0"/>
              <w:autoSpaceDN w:val="0"/>
              <w:adjustRightInd w:val="0"/>
              <w:jc w:val="left"/>
            </w:pPr>
            <w:r w:rsidRPr="00353070">
              <w:t>член территориальной избирательной комиссии с правом решающего голоса;</w:t>
            </w:r>
          </w:p>
        </w:tc>
      </w:tr>
      <w:tr w:rsidR="00353070" w14:paraId="56FB94C4" w14:textId="77777777" w:rsidTr="00C92A97">
        <w:trPr>
          <w:tblCellSpacing w:w="28" w:type="dxa"/>
        </w:trPr>
        <w:tc>
          <w:tcPr>
            <w:tcW w:w="2893" w:type="dxa"/>
          </w:tcPr>
          <w:p w14:paraId="65A7DCA1" w14:textId="7C4DD96E" w:rsidR="00353070" w:rsidRDefault="00353070" w:rsidP="00E027A7">
            <w:pPr>
              <w:autoSpaceDE w:val="0"/>
              <w:autoSpaceDN w:val="0"/>
              <w:adjustRightInd w:val="0"/>
              <w:jc w:val="both"/>
            </w:pPr>
            <w:r>
              <w:t>Матюшкин Алексей Валерьевич</w:t>
            </w:r>
          </w:p>
        </w:tc>
        <w:tc>
          <w:tcPr>
            <w:tcW w:w="6437" w:type="dxa"/>
          </w:tcPr>
          <w:p w14:paraId="73C7E726" w14:textId="0C86F5B4" w:rsidR="00353070" w:rsidRPr="00353070" w:rsidRDefault="00353070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353070" w14:paraId="60793B1A" w14:textId="77777777" w:rsidTr="00C92A97">
        <w:trPr>
          <w:tblCellSpacing w:w="28" w:type="dxa"/>
        </w:trPr>
        <w:tc>
          <w:tcPr>
            <w:tcW w:w="2893" w:type="dxa"/>
          </w:tcPr>
          <w:p w14:paraId="6C829AB2" w14:textId="422D0FAE" w:rsidR="00353070" w:rsidRDefault="00353070" w:rsidP="00E027A7">
            <w:pPr>
              <w:autoSpaceDE w:val="0"/>
              <w:autoSpaceDN w:val="0"/>
              <w:adjustRightInd w:val="0"/>
              <w:jc w:val="both"/>
            </w:pPr>
            <w:r>
              <w:t>Карпуков Алексей Андреевич</w:t>
            </w:r>
          </w:p>
        </w:tc>
        <w:tc>
          <w:tcPr>
            <w:tcW w:w="6437" w:type="dxa"/>
          </w:tcPr>
          <w:p w14:paraId="69759F9D" w14:textId="25DD31F5" w:rsidR="00353070" w:rsidRDefault="00353070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353070" w14:paraId="3DB1F013" w14:textId="77777777" w:rsidTr="00C92A97">
        <w:trPr>
          <w:tblCellSpacing w:w="28" w:type="dxa"/>
        </w:trPr>
        <w:tc>
          <w:tcPr>
            <w:tcW w:w="2893" w:type="dxa"/>
          </w:tcPr>
          <w:p w14:paraId="69995CE4" w14:textId="063E2E75" w:rsidR="00353070" w:rsidRDefault="00C92A97" w:rsidP="00E027A7">
            <w:pPr>
              <w:autoSpaceDE w:val="0"/>
              <w:autoSpaceDN w:val="0"/>
              <w:adjustRightInd w:val="0"/>
              <w:jc w:val="both"/>
            </w:pPr>
            <w:r>
              <w:t>Дремин Сергей Александрович</w:t>
            </w:r>
          </w:p>
        </w:tc>
        <w:tc>
          <w:tcPr>
            <w:tcW w:w="6437" w:type="dxa"/>
          </w:tcPr>
          <w:p w14:paraId="3B8D7AEF" w14:textId="6E53ED27" w:rsidR="00353070" w:rsidRDefault="00353070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C92A97" w14:paraId="1DE9D0A7" w14:textId="77777777" w:rsidTr="00C92A97">
        <w:trPr>
          <w:tblCellSpacing w:w="28" w:type="dxa"/>
        </w:trPr>
        <w:tc>
          <w:tcPr>
            <w:tcW w:w="2893" w:type="dxa"/>
          </w:tcPr>
          <w:p w14:paraId="0869555A" w14:textId="110244C9" w:rsidR="00C92A97" w:rsidRDefault="00C92A97" w:rsidP="00E027A7">
            <w:pPr>
              <w:autoSpaceDE w:val="0"/>
              <w:autoSpaceDN w:val="0"/>
              <w:adjustRightInd w:val="0"/>
              <w:jc w:val="both"/>
            </w:pPr>
            <w:r>
              <w:t>Зубакина Ирина Сергеевна</w:t>
            </w:r>
          </w:p>
        </w:tc>
        <w:tc>
          <w:tcPr>
            <w:tcW w:w="6437" w:type="dxa"/>
          </w:tcPr>
          <w:p w14:paraId="4BFC021C" w14:textId="2DF66066" w:rsidR="00C92A97" w:rsidRDefault="00C92A97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C92A97" w14:paraId="656FCCAD" w14:textId="77777777" w:rsidTr="00C92A97">
        <w:trPr>
          <w:tblCellSpacing w:w="28" w:type="dxa"/>
        </w:trPr>
        <w:tc>
          <w:tcPr>
            <w:tcW w:w="2893" w:type="dxa"/>
          </w:tcPr>
          <w:p w14:paraId="34580321" w14:textId="027C3544" w:rsidR="00C92A97" w:rsidRDefault="00C92A97" w:rsidP="00E027A7">
            <w:pPr>
              <w:autoSpaceDE w:val="0"/>
              <w:autoSpaceDN w:val="0"/>
              <w:adjustRightInd w:val="0"/>
              <w:jc w:val="both"/>
            </w:pPr>
            <w:r>
              <w:t>Черкасов Максим Викторович</w:t>
            </w:r>
          </w:p>
        </w:tc>
        <w:tc>
          <w:tcPr>
            <w:tcW w:w="6437" w:type="dxa"/>
          </w:tcPr>
          <w:p w14:paraId="2F7CE527" w14:textId="295EF2A7" w:rsidR="00C92A97" w:rsidRDefault="00C92A97" w:rsidP="00E027A7">
            <w:pPr>
              <w:autoSpaceDE w:val="0"/>
              <w:autoSpaceDN w:val="0"/>
              <w:adjustRightInd w:val="0"/>
              <w:jc w:val="left"/>
            </w:pPr>
            <w:r>
              <w:t xml:space="preserve">заместитель председателя </w:t>
            </w:r>
            <w:proofErr w:type="gramStart"/>
            <w:r w:rsidRPr="00C92A97">
              <w:t>территориальной  избирательной</w:t>
            </w:r>
            <w:proofErr w:type="gramEnd"/>
            <w:r w:rsidRPr="00C92A97">
              <w:t xml:space="preserve"> комиссии</w:t>
            </w:r>
          </w:p>
        </w:tc>
      </w:tr>
    </w:tbl>
    <w:p w14:paraId="132DE0E0" w14:textId="77777777"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FA3BA6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D3E79" w14:textId="77777777" w:rsidR="00F93D98" w:rsidRDefault="00F93D98">
      <w:r>
        <w:separator/>
      </w:r>
    </w:p>
  </w:endnote>
  <w:endnote w:type="continuationSeparator" w:id="0">
    <w:p w14:paraId="6D76FF7C" w14:textId="77777777" w:rsidR="00F93D98" w:rsidRDefault="00F9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09BEE" w14:textId="77777777" w:rsidR="001668EC" w:rsidRDefault="001668EC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31ABDF3" w14:textId="77777777" w:rsidR="001668EC" w:rsidRDefault="001668E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84E52" w14:textId="77777777" w:rsidR="00F93D98" w:rsidRDefault="00F93D98">
      <w:r>
        <w:separator/>
      </w:r>
    </w:p>
  </w:footnote>
  <w:footnote w:type="continuationSeparator" w:id="0">
    <w:p w14:paraId="5CB92A85" w14:textId="77777777" w:rsidR="00F93D98" w:rsidRDefault="00F93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D5472" w14:textId="77777777" w:rsidR="001668EC" w:rsidRDefault="001668EC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59D65D7" w14:textId="77777777" w:rsidR="001668EC" w:rsidRDefault="001668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173093">
    <w:abstractNumId w:val="0"/>
  </w:num>
  <w:num w:numId="2" w16cid:durableId="363596824">
    <w:abstractNumId w:val="1"/>
  </w:num>
  <w:num w:numId="3" w16cid:durableId="1597202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53070"/>
    <w:rsid w:val="00390657"/>
    <w:rsid w:val="003D50D4"/>
    <w:rsid w:val="003F342D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D21B1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92A97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80B1C"/>
    <w:rsid w:val="00F81174"/>
    <w:rsid w:val="00F83622"/>
    <w:rsid w:val="00F93D98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17FD8"/>
  <w15:docId w15:val="{25981787-4B46-4D42-A1A6-F7279D1E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EBAD3-9877-4060-B7AE-A319BEA2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Елена Чуносова</cp:lastModifiedBy>
  <cp:revision>2</cp:revision>
  <cp:lastPrinted>2023-04-12T05:19:00Z</cp:lastPrinted>
  <dcterms:created xsi:type="dcterms:W3CDTF">2025-06-10T10:57:00Z</dcterms:created>
  <dcterms:modified xsi:type="dcterms:W3CDTF">2025-06-10T10:57:00Z</dcterms:modified>
</cp:coreProperties>
</file>